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473" w:rsidRPr="009552CA" w:rsidRDefault="00394E43" w:rsidP="000F247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955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Нет в России семьи такой</w:t>
      </w:r>
      <w:r w:rsidR="006304AD" w:rsidRPr="00955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,</w:t>
      </w:r>
      <w:r w:rsidR="003F5BEE" w:rsidRPr="00955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        </w:t>
      </w:r>
    </w:p>
    <w:p w:rsidR="00394E43" w:rsidRDefault="00394E43" w:rsidP="000F247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proofErr w:type="gramStart"/>
      <w:r w:rsidRPr="00955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>Где б не</w:t>
      </w:r>
      <w:proofErr w:type="gramEnd"/>
      <w:r w:rsidRPr="009552CA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памятен был свой герой</w:t>
      </w:r>
    </w:p>
    <w:p w:rsidR="009552CA" w:rsidRPr="009552CA" w:rsidRDefault="009552CA" w:rsidP="000F2473">
      <w:pPr>
        <w:spacing w:after="0" w:line="240" w:lineRule="auto"/>
        <w:ind w:firstLine="425"/>
        <w:jc w:val="center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1C0380" w:rsidRPr="009552CA" w:rsidRDefault="00394E43" w:rsidP="003F5BEE">
      <w:pPr>
        <w:spacing w:before="120"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9 мая 2015 г. весь наш народ  отмечает  знаменательный юбилей – 70 лет Победы в Великой Отечественной войне. Все дальше уходят вглубь истории грозные военные годы.</w:t>
      </w:r>
      <w:r w:rsidR="003F5BEE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  <w:r w:rsidR="00872A39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Война была тяжелым бременем</w:t>
      </w:r>
      <w:r w:rsidR="00A2598A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для всего народа нашей страны. </w:t>
      </w:r>
      <w:r w:rsidR="00C3311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22</w:t>
      </w:r>
      <w:r w:rsidR="00872A39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июня 1941 года  она ворвалась в сердце каждого человека. </w:t>
      </w:r>
      <w:r w:rsidR="00A2598A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Горе и слезы не обошли ни одну семью</w:t>
      </w:r>
      <w:r w:rsidR="00C3311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E5743E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уходили  на фронт отцы и дети, мужья, бабушки и дедушки, братья и сестры… </w:t>
      </w:r>
      <w:r w:rsidR="00AA04DA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Кто-то храбро </w:t>
      </w:r>
      <w:r w:rsidR="00E5743E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и мужественно сражался  в боях</w:t>
      </w:r>
      <w:r w:rsidR="00AA04DA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, кто-то самоотверженно работал в тылу, обеспечивая армию  техникой, боеприпасами, продовольствием, кто-то вел подрывную войну в партизанских отрядах. Сражались все: и стар, и мал. Проявляя мужество,</w:t>
      </w:r>
      <w:r w:rsidR="006304AD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храбрость,</w:t>
      </w:r>
      <w:r w:rsidR="00AA04DA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силу духа, уверенность в победе,  советский нар</w:t>
      </w:r>
      <w:r w:rsidR="00A2598A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о</w:t>
      </w:r>
      <w:r w:rsidR="00AA04DA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 выстоял в этих суровых испытаниях. Кому-то посчастливилось  вернуться </w:t>
      </w:r>
      <w:r w:rsidR="00E5743E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относительно </w:t>
      </w:r>
      <w:r w:rsidR="00AA04DA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здоровым, многие были ранены, </w:t>
      </w:r>
      <w:r w:rsidR="00E5743E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но около 20 миллионов отдали св</w:t>
      </w:r>
      <w:r w:rsidR="001C038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ои жизни за наше мирное будущее, а еще многие миллионы тех, кто умер от ран, от сердечных болей уже после войны. </w:t>
      </w:r>
    </w:p>
    <w:p w:rsidR="003F5BEE" w:rsidRDefault="00E5743E" w:rsidP="003F5BEE">
      <w:pPr>
        <w:spacing w:before="1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2598A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Годы </w:t>
      </w:r>
      <w:r w:rsidR="00C3311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Великой </w:t>
      </w:r>
      <w:r w:rsidR="00A2598A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Отечественной войны 1941-1945 годов не забудутся никогда. Чем дальше они от нас по времени, тем живей и величественней </w:t>
      </w:r>
      <w:r w:rsidR="00872A39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038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встают</w:t>
      </w:r>
      <w:r w:rsidR="00A2598A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они в нашей памяти.</w:t>
      </w:r>
      <w:r w:rsidR="003F5BEE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</w:t>
      </w:r>
      <w:r w:rsidR="00A2598A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многих семьях бережно хранятся  пожелтевшие фотографии, письма</w:t>
      </w:r>
      <w:r w:rsidR="00872A39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 фронта, награды, документы. Но самое дорогое и ценное это воспоминания о родных, почитание их памяти, гордость за их подвиги, хотя сами они о подвигах не думали.</w:t>
      </w:r>
      <w:r w:rsidR="001C038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Крепка та семь</w:t>
      </w:r>
      <w:r w:rsidR="00872A39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я, которая чтит память предков</w:t>
      </w:r>
      <w:r w:rsidR="001C038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сильна своими традициями, где прослеживается связь поколений. От </w:t>
      </w:r>
      <w:r w:rsidR="00C3311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старших</w:t>
      </w:r>
      <w:r w:rsidR="001C038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младшие узнают,</w:t>
      </w:r>
      <w:r w:rsidR="004C448D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какой вклад в Победу внесли их родственники.</w:t>
      </w:r>
      <w:r w:rsidR="001C038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872A39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Люди, как и деревья, не могут жить без своих корней. Подвиги прадедов – это крылья для нас, внуков и правнуков ветеранов Великой Отечественной войны, источник нашей жизнестойкости</w:t>
      </w:r>
      <w:r w:rsidR="001C038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</w:t>
      </w:r>
      <w:r w:rsidR="00C3311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И нам, молодому</w:t>
      </w:r>
      <w:r w:rsidR="004C448D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подрастающему поколению надо стараться быть достойными памяти своих дедов и прадедов, отдавая </w:t>
      </w:r>
      <w:r w:rsidR="002903B3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им дань уважения.</w:t>
      </w:r>
      <w:r w:rsidR="002903B3" w:rsidRPr="009552CA">
        <w:rPr>
          <w:rFonts w:ascii="Times New Roman" w:hAnsi="Times New Roman" w:cs="Times New Roman"/>
          <w:sz w:val="28"/>
          <w:szCs w:val="24"/>
        </w:rPr>
        <w:t xml:space="preserve"> Мы не имеем право  забывать наших предков, мы должны быть благодарны им за их мужество и отвагу, за храбрость и доблесть!</w:t>
      </w:r>
      <w:r w:rsidR="00E13F7F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</w:t>
      </w:r>
      <w:r w:rsidR="003F5BEE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1C038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 сказал Роберт Рождественский</w:t>
      </w:r>
      <w:r w:rsidR="006304AD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  <w:r w:rsidR="001C0380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«Это нужно не мертвым, это надо живым».</w:t>
      </w:r>
      <w:r w:rsidR="004C448D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Пожалуйста,  пом</w:t>
      </w:r>
      <w:r w:rsidR="003F5BEE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ните, какой ценой завоевано счастье, кому мы обязаны миром на земле.</w:t>
      </w:r>
    </w:p>
    <w:p w:rsidR="009552CA" w:rsidRDefault="009552CA" w:rsidP="003F5BEE">
      <w:pPr>
        <w:spacing w:before="1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552CA" w:rsidRPr="009552CA" w:rsidRDefault="009552CA" w:rsidP="003F5BEE">
      <w:pPr>
        <w:spacing w:before="1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3F5BEE" w:rsidRPr="009552CA" w:rsidRDefault="003A14BA" w:rsidP="003A14BA">
      <w:pPr>
        <w:pStyle w:val="c1"/>
        <w:jc w:val="center"/>
        <w:rPr>
          <w:i/>
          <w:sz w:val="36"/>
        </w:rPr>
      </w:pPr>
      <w:r w:rsidRPr="009552CA">
        <w:rPr>
          <w:rStyle w:val="c0"/>
          <w:sz w:val="36"/>
        </w:rPr>
        <w:t xml:space="preserve">    </w:t>
      </w:r>
      <w:r w:rsidR="003F5BEE" w:rsidRPr="009552CA">
        <w:rPr>
          <w:rStyle w:val="c0"/>
          <w:i/>
          <w:sz w:val="36"/>
        </w:rPr>
        <w:t>Сегодня праздник входит в каждый дом,</w:t>
      </w:r>
      <w:r w:rsidR="003F5BEE" w:rsidRPr="009552CA">
        <w:rPr>
          <w:i/>
          <w:sz w:val="36"/>
        </w:rPr>
        <w:br/>
      </w:r>
      <w:r w:rsidRPr="009552CA">
        <w:rPr>
          <w:rStyle w:val="c0"/>
          <w:i/>
          <w:sz w:val="36"/>
        </w:rPr>
        <w:t xml:space="preserve">          </w:t>
      </w:r>
      <w:r w:rsidR="003F5BEE" w:rsidRPr="009552CA">
        <w:rPr>
          <w:rStyle w:val="c0"/>
          <w:i/>
          <w:sz w:val="36"/>
        </w:rPr>
        <w:t>И радость к людям  с ним приходит следом.</w:t>
      </w:r>
      <w:r w:rsidR="003F5BEE" w:rsidRPr="009552CA">
        <w:rPr>
          <w:i/>
          <w:sz w:val="36"/>
        </w:rPr>
        <w:t xml:space="preserve">                                                                           </w:t>
      </w:r>
      <w:r w:rsidR="0052693A" w:rsidRPr="009552CA">
        <w:rPr>
          <w:i/>
          <w:sz w:val="36"/>
        </w:rPr>
        <w:t xml:space="preserve">                                   </w:t>
      </w:r>
      <w:r w:rsidRPr="009552CA">
        <w:rPr>
          <w:i/>
          <w:sz w:val="36"/>
        </w:rPr>
        <w:t xml:space="preserve">                       </w:t>
      </w:r>
      <w:r w:rsidR="003F5BEE" w:rsidRPr="009552CA">
        <w:rPr>
          <w:rStyle w:val="c0"/>
          <w:i/>
          <w:sz w:val="36"/>
        </w:rPr>
        <w:t>Мы поздравляем вас с Великим Днем!</w:t>
      </w:r>
      <w:r w:rsidR="003F5BEE" w:rsidRPr="009552CA">
        <w:rPr>
          <w:i/>
          <w:sz w:val="36"/>
        </w:rPr>
        <w:t xml:space="preserve">                                                                                          </w:t>
      </w:r>
      <w:r w:rsidRPr="009552CA">
        <w:rPr>
          <w:i/>
          <w:sz w:val="36"/>
        </w:rPr>
        <w:t xml:space="preserve">                 </w:t>
      </w:r>
      <w:r w:rsidR="003F5BEE" w:rsidRPr="009552CA">
        <w:rPr>
          <w:rStyle w:val="c0"/>
          <w:i/>
          <w:sz w:val="36"/>
        </w:rPr>
        <w:t>С Днем нашей Славы! С Днем Победы!</w:t>
      </w:r>
    </w:p>
    <w:p w:rsidR="009552CA" w:rsidRPr="009552CA" w:rsidRDefault="009552CA">
      <w:pPr>
        <w:rPr>
          <w:rFonts w:ascii="Times New Roman" w:eastAsia="Times New Roman" w:hAnsi="Times New Roman" w:cs="Times New Roman"/>
          <w:sz w:val="36"/>
          <w:szCs w:val="24"/>
          <w:lang w:eastAsia="ru-RU"/>
        </w:rPr>
      </w:pPr>
      <w:r w:rsidRPr="009552CA">
        <w:rPr>
          <w:rFonts w:ascii="Times New Roman" w:eastAsia="Times New Roman" w:hAnsi="Times New Roman" w:cs="Times New Roman"/>
          <w:sz w:val="36"/>
          <w:szCs w:val="24"/>
          <w:lang w:eastAsia="ru-RU"/>
        </w:rPr>
        <w:br w:type="page"/>
      </w:r>
    </w:p>
    <w:p w:rsidR="00E70908" w:rsidRPr="009552CA" w:rsidRDefault="00E70908" w:rsidP="00A2598A">
      <w:pPr>
        <w:spacing w:before="1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Мы благодарим всех, кто откликнулся и предоставил материал о родственниках-ветеранах, п</w:t>
      </w:r>
      <w:r w:rsidR="004C448D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оделился своими воспоминаниями.</w:t>
      </w:r>
    </w:p>
    <w:p w:rsidR="00E70908" w:rsidRPr="009552CA" w:rsidRDefault="00E70908" w:rsidP="00A2598A">
      <w:pPr>
        <w:spacing w:before="1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Особая благодарность за поддержку и оказание помощи за выпуск данного издания: </w:t>
      </w:r>
      <w:proofErr w:type="spellStart"/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Ходунько</w:t>
      </w:r>
      <w:proofErr w:type="spellEnd"/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</w:t>
      </w:r>
      <w:r w:rsidR="00C677F6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А., </w:t>
      </w:r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Романовой Н</w:t>
      </w:r>
      <w:r w:rsidR="00C677F6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В., </w:t>
      </w:r>
      <w:r w:rsidR="00D56897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Панаеву</w:t>
      </w:r>
      <w:r w:rsidR="001D0D63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</w:t>
      </w:r>
      <w:r w:rsidR="00C677F6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. Н., </w:t>
      </w:r>
      <w:proofErr w:type="spellStart"/>
      <w:r w:rsidR="001D0D63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Бархатовой</w:t>
      </w:r>
      <w:proofErr w:type="spellEnd"/>
      <w:r w:rsidR="001D0D63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</w:t>
      </w:r>
      <w:r w:rsidR="00C677F6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. С.</w:t>
      </w:r>
      <w:r w:rsidR="001D0D63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 w:rsidR="00D56897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Лис</w:t>
      </w:r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0F3052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А.</w:t>
      </w:r>
      <w:r w:rsidR="00C677F6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М., Рожковой Я. А.  </w:t>
      </w:r>
    </w:p>
    <w:p w:rsidR="00E70908" w:rsidRPr="009552CA" w:rsidRDefault="00E70908" w:rsidP="00A2598A">
      <w:pPr>
        <w:spacing w:before="120" w:after="100" w:afterAutospacing="1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Над выпуском работала творческая группа  МБДОУ «Детский сад общеразвивающего вида № 42»: Бузунова Е.Н. заведующий, руководитель проекта; Коронотова Н.Г., старший воспитатель, редактор; Зуева Т.В., воспитатель, </w:t>
      </w:r>
      <w:r w:rsidR="00896215"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ответственный</w:t>
      </w:r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за выпуск.</w:t>
      </w:r>
    </w:p>
    <w:p w:rsidR="00D56897" w:rsidRPr="009552CA" w:rsidRDefault="000F2473" w:rsidP="000F2473">
      <w:pPr>
        <w:spacing w:before="120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2CA"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 wp14:anchorId="763AA138" wp14:editId="4247D735">
            <wp:extent cx="4086098" cy="3129767"/>
            <wp:effectExtent l="0" t="0" r="0" b="0"/>
            <wp:docPr id="1" name="Рисунок 1" descr="F:\SAM_66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SAM_6619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2499" cy="314232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E0082" w:rsidRPr="009552CA" w:rsidRDefault="001D0D63" w:rsidP="008027ED">
      <w:pPr>
        <w:spacing w:before="120" w:after="100" w:afterAutospacing="1" w:line="240" w:lineRule="auto"/>
        <w:jc w:val="right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</w:t>
      </w:r>
      <w:r w:rsid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</w:t>
      </w:r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Город Усолье-Сиб</w:t>
      </w:r>
      <w:bookmarkStart w:id="0" w:name="_GoBack"/>
      <w:bookmarkEnd w:id="0"/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ирское, МБДОУ Д/</w:t>
      </w:r>
      <w:proofErr w:type="gramStart"/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>С ОВ</w:t>
      </w:r>
      <w:proofErr w:type="gramEnd"/>
      <w:r w:rsidRPr="009552C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42, 2015 г.</w:t>
      </w:r>
    </w:p>
    <w:sectPr w:rsidR="00DE0082" w:rsidRPr="009552CA" w:rsidSect="009552CA">
      <w:pgSz w:w="11906" w:h="16838"/>
      <w:pgMar w:top="851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7B1"/>
    <w:rsid w:val="000F2473"/>
    <w:rsid w:val="000F3052"/>
    <w:rsid w:val="001C0380"/>
    <w:rsid w:val="001D0D63"/>
    <w:rsid w:val="00233640"/>
    <w:rsid w:val="002903B3"/>
    <w:rsid w:val="00394E43"/>
    <w:rsid w:val="003A14BA"/>
    <w:rsid w:val="003A1C71"/>
    <w:rsid w:val="003A57B1"/>
    <w:rsid w:val="003F5BEE"/>
    <w:rsid w:val="00486689"/>
    <w:rsid w:val="004C448D"/>
    <w:rsid w:val="004F1B76"/>
    <w:rsid w:val="0052693A"/>
    <w:rsid w:val="006304AD"/>
    <w:rsid w:val="006420EA"/>
    <w:rsid w:val="008027ED"/>
    <w:rsid w:val="00872A39"/>
    <w:rsid w:val="00896215"/>
    <w:rsid w:val="009552CA"/>
    <w:rsid w:val="00A2598A"/>
    <w:rsid w:val="00AA04DA"/>
    <w:rsid w:val="00C33110"/>
    <w:rsid w:val="00C677F6"/>
    <w:rsid w:val="00D56897"/>
    <w:rsid w:val="00DE0082"/>
    <w:rsid w:val="00E13F7F"/>
    <w:rsid w:val="00E5743E"/>
    <w:rsid w:val="00E70908"/>
    <w:rsid w:val="00F1340A"/>
    <w:rsid w:val="00F653A9"/>
    <w:rsid w:val="00F76861"/>
    <w:rsid w:val="00F91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A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7B1"/>
  </w:style>
  <w:style w:type="character" w:customStyle="1" w:styleId="c12">
    <w:name w:val="c12"/>
    <w:basedOn w:val="a0"/>
    <w:rsid w:val="003A57B1"/>
  </w:style>
  <w:style w:type="paragraph" w:styleId="a3">
    <w:name w:val="Normal (Web)"/>
    <w:basedOn w:val="a"/>
    <w:uiPriority w:val="99"/>
    <w:semiHidden/>
    <w:unhideWhenUsed/>
    <w:rsid w:val="003A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86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F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5">
    <w:name w:val="c5"/>
    <w:basedOn w:val="a"/>
    <w:rsid w:val="003A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3A57B1"/>
  </w:style>
  <w:style w:type="character" w:customStyle="1" w:styleId="c12">
    <w:name w:val="c12"/>
    <w:basedOn w:val="a0"/>
    <w:rsid w:val="003A57B1"/>
  </w:style>
  <w:style w:type="paragraph" w:styleId="a3">
    <w:name w:val="Normal (Web)"/>
    <w:basedOn w:val="a"/>
    <w:uiPriority w:val="99"/>
    <w:semiHidden/>
    <w:unhideWhenUsed/>
    <w:rsid w:val="003A5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768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76861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3F5B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897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14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4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KrotySOFT</Company>
  <LinksUpToDate>false</LinksUpToDate>
  <CharactersWithSpaces>3230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21</dc:creator>
  <cp:lastModifiedBy>Сад42</cp:lastModifiedBy>
  <cp:revision>26</cp:revision>
  <cp:lastPrinted>2015-05-07T04:17:00Z</cp:lastPrinted>
  <dcterms:created xsi:type="dcterms:W3CDTF">2015-05-04T03:53:00Z</dcterms:created>
  <dcterms:modified xsi:type="dcterms:W3CDTF">2015-05-08T05:14:00Z</dcterms:modified>
</cp:coreProperties>
</file>